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EA11F" w14:textId="77777777" w:rsidR="00C51ECD" w:rsidRPr="00C44B76" w:rsidRDefault="00E05571" w:rsidP="00C51ECD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44B76">
        <w:rPr>
          <w:rFonts w:ascii="Times New Roman" w:hAnsi="Times New Roman" w:cs="Times New Roman"/>
          <w:b/>
          <w:color w:val="44546A" w:themeColor="text2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  <w:t>“</w:t>
      </w:r>
      <w:r w:rsidR="00C51ECD" w:rsidRPr="00C44B76">
        <w:rPr>
          <w:rFonts w:ascii="Times New Roman" w:hAnsi="Times New Roman" w:cs="Times New Roman"/>
          <w:b/>
          <w:color w:val="44546A" w:themeColor="text2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  <w:t>What’s New</w:t>
      </w:r>
      <w:r w:rsidRPr="00C44B76">
        <w:rPr>
          <w:rFonts w:ascii="Times New Roman" w:hAnsi="Times New Roman" w:cs="Times New Roman"/>
          <w:b/>
          <w:color w:val="44546A" w:themeColor="text2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  <w:t>”</w:t>
      </w:r>
      <w:r w:rsidR="00C51ECD" w:rsidRPr="00C44B76">
        <w:rPr>
          <w:rFonts w:ascii="Times New Roman" w:hAnsi="Times New Roman" w:cs="Times New Roman"/>
          <w:b/>
          <w:color w:val="44546A" w:themeColor="text2"/>
          <w:sz w:val="32"/>
          <w:szCs w:val="32"/>
          <w14:textOutline w14:w="11112" w14:cap="flat" w14:cmpd="sng" w14:algn="ctr">
            <w14:noFill/>
            <w14:prstDash w14:val="solid"/>
            <w14:round/>
          </w14:textOutline>
        </w:rPr>
        <w:t xml:space="preserve"> in Massachusetts</w:t>
      </w:r>
    </w:p>
    <w:p w14:paraId="649EA120" w14:textId="3683A89A" w:rsidR="00C51ECD" w:rsidRPr="00C44B76" w:rsidRDefault="00C44B76" w:rsidP="00E05571">
      <w:pPr>
        <w:pStyle w:val="Heading2"/>
        <w:rPr>
          <w:color w:val="44546A" w:themeColor="text2"/>
        </w:rPr>
      </w:pPr>
      <w:r w:rsidRPr="00C44B76">
        <w:rPr>
          <w:color w:val="44546A" w:themeColor="text2"/>
        </w:rPr>
        <w:t>FY202</w:t>
      </w:r>
      <w:r w:rsidR="00E863BF">
        <w:rPr>
          <w:color w:val="44546A" w:themeColor="text2"/>
        </w:rPr>
        <w:t>2</w:t>
      </w:r>
    </w:p>
    <w:p w14:paraId="649EA121" w14:textId="77777777" w:rsidR="00E05571" w:rsidRPr="00DD482A" w:rsidRDefault="00E05571" w:rsidP="00C51ECD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14:textOutline w14:w="11112" w14:cap="flat" w14:cmpd="sng" w14:algn="ctr">
            <w14:noFill/>
            <w14:prstDash w14:val="solid"/>
            <w14:round/>
          </w14:textOutline>
        </w:rPr>
      </w:pPr>
    </w:p>
    <w:p w14:paraId="649EA122" w14:textId="001D61CA" w:rsidR="00AC0F52" w:rsidRDefault="00C51ECD" w:rsidP="00281275">
      <w:pPr>
        <w:pStyle w:val="TOCHeading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E05571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RTC: </w:t>
      </w:r>
    </w:p>
    <w:p w14:paraId="649EA123" w14:textId="1270660C" w:rsidR="00C51ECD" w:rsidRDefault="00C51ECD" w:rsidP="00C51ECD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of submission:</w:t>
      </w:r>
      <w:r w:rsidR="00086D09" w:rsidRPr="00E05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078D15" w14:textId="77777777" w:rsidR="00DD482A" w:rsidRDefault="00DD482A" w:rsidP="00C51ECD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49EA125" w14:textId="77777777" w:rsidR="00281275" w:rsidRPr="00E05571" w:rsidRDefault="00281275" w:rsidP="00C51ECD">
      <w:pPr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include details of recently opened or upcoming hotels, attractions, restaurants, and events in your region.</w:t>
      </w:r>
      <w:r w:rsidR="00C51ECD" w:rsidRPr="00E05571">
        <w:rPr>
          <w:rFonts w:ascii="Times New Roman" w:hAnsi="Times New Roman" w:cs="Times New Roman"/>
          <w:sz w:val="24"/>
          <w:szCs w:val="24"/>
        </w:rPr>
        <w:t xml:space="preserve"> MOTT will compile submissions into a bi-annual, statewide “</w:t>
      </w:r>
      <w:r w:rsidR="00C51ECD" w:rsidRPr="00E05571">
        <w:rPr>
          <w:rFonts w:ascii="Times New Roman" w:hAnsi="Times New Roman" w:cs="Times New Roman"/>
          <w:b/>
          <w:sz w:val="24"/>
          <w:szCs w:val="24"/>
        </w:rPr>
        <w:t>What’s New in Massachusetts”</w:t>
      </w:r>
      <w:r w:rsidR="00C51ECD" w:rsidRPr="00E05571">
        <w:rPr>
          <w:rFonts w:ascii="Times New Roman" w:hAnsi="Times New Roman" w:cs="Times New Roman"/>
          <w:sz w:val="24"/>
          <w:szCs w:val="24"/>
        </w:rPr>
        <w:t xml:space="preserve"> for distribution to media, tour operators, and at trade shows. </w:t>
      </w:r>
      <w:r w:rsidRPr="00E05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EA126" w14:textId="77777777" w:rsidR="00281275" w:rsidRPr="00E05571" w:rsidRDefault="00281275" w:rsidP="00C51ECD">
      <w:pPr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Timing should be as forward looking</w:t>
      </w:r>
      <w:r w:rsidR="00E05571">
        <w:rPr>
          <w:rFonts w:ascii="Times New Roman" w:hAnsi="Times New Roman" w:cs="Times New Roman"/>
          <w:sz w:val="24"/>
          <w:szCs w:val="24"/>
        </w:rPr>
        <w:t xml:space="preserve"> as possible – as far as two </w:t>
      </w:r>
      <w:r w:rsidRPr="00E05571">
        <w:rPr>
          <w:rFonts w:ascii="Times New Roman" w:hAnsi="Times New Roman" w:cs="Times New Roman"/>
          <w:sz w:val="24"/>
          <w:szCs w:val="24"/>
        </w:rPr>
        <w:t>years out for major events, anniversaries, and openings. Please include m</w:t>
      </w:r>
      <w:r w:rsidR="00E05571">
        <w:rPr>
          <w:rFonts w:ascii="Times New Roman" w:hAnsi="Times New Roman" w:cs="Times New Roman"/>
          <w:sz w:val="24"/>
          <w:szCs w:val="24"/>
        </w:rPr>
        <w:t>ajor recent openings as far as six</w:t>
      </w:r>
      <w:r w:rsidRPr="00E05571">
        <w:rPr>
          <w:rFonts w:ascii="Times New Roman" w:hAnsi="Times New Roman" w:cs="Times New Roman"/>
          <w:sz w:val="24"/>
          <w:szCs w:val="24"/>
        </w:rPr>
        <w:t xml:space="preserve"> months prior.</w:t>
      </w:r>
    </w:p>
    <w:p w14:paraId="649EA127" w14:textId="77777777" w:rsidR="00C51ECD" w:rsidRPr="00E05571" w:rsidRDefault="00281275" w:rsidP="00C51ECD">
      <w:pPr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 xml:space="preserve">Please curate this to provide details on </w:t>
      </w:r>
      <w:r w:rsidRPr="00E05571">
        <w:rPr>
          <w:rFonts w:ascii="Times New Roman" w:hAnsi="Times New Roman" w:cs="Times New Roman"/>
          <w:sz w:val="24"/>
          <w:szCs w:val="24"/>
          <w:u w:val="single"/>
        </w:rPr>
        <w:t>major</w:t>
      </w:r>
      <w:r w:rsidRPr="00E05571">
        <w:rPr>
          <w:rFonts w:ascii="Times New Roman" w:hAnsi="Times New Roman" w:cs="Times New Roman"/>
          <w:sz w:val="24"/>
          <w:szCs w:val="24"/>
        </w:rPr>
        <w:t xml:space="preserve"> renovations, e</w:t>
      </w:r>
      <w:r w:rsidR="00C51ECD" w:rsidRPr="00E05571">
        <w:rPr>
          <w:rFonts w:ascii="Times New Roman" w:hAnsi="Times New Roman" w:cs="Times New Roman"/>
          <w:sz w:val="24"/>
          <w:szCs w:val="24"/>
        </w:rPr>
        <w:t xml:space="preserve">vents, significant milestones, and otherwise notable activity in </w:t>
      </w:r>
      <w:r w:rsidR="00C44B76">
        <w:rPr>
          <w:rFonts w:ascii="Times New Roman" w:hAnsi="Times New Roman" w:cs="Times New Roman"/>
          <w:sz w:val="24"/>
          <w:szCs w:val="24"/>
        </w:rPr>
        <w:t xml:space="preserve">the </w:t>
      </w:r>
      <w:r w:rsidR="00C51ECD" w:rsidRPr="00E05571">
        <w:rPr>
          <w:rFonts w:ascii="Times New Roman" w:hAnsi="Times New Roman" w:cs="Times New Roman"/>
          <w:sz w:val="24"/>
          <w:szCs w:val="24"/>
        </w:rPr>
        <w:t xml:space="preserve">region. Descriptions should be written in a neutral, third person voice. </w:t>
      </w:r>
    </w:p>
    <w:p w14:paraId="649EA128" w14:textId="16C1C0F7" w:rsidR="00AC0F52" w:rsidRPr="00E05571" w:rsidRDefault="00C51ECD" w:rsidP="00281275">
      <w:pPr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 xml:space="preserve">Due </w:t>
      </w:r>
      <w:r w:rsidR="00C44B76">
        <w:rPr>
          <w:rFonts w:ascii="Times New Roman" w:hAnsi="Times New Roman" w:cs="Times New Roman"/>
          <w:b/>
          <w:sz w:val="24"/>
          <w:szCs w:val="24"/>
        </w:rPr>
        <w:t>with I</w:t>
      </w:r>
      <w:r w:rsidR="00E05571">
        <w:rPr>
          <w:rFonts w:ascii="Times New Roman" w:hAnsi="Times New Roman" w:cs="Times New Roman"/>
          <w:b/>
          <w:sz w:val="24"/>
          <w:szCs w:val="24"/>
        </w:rPr>
        <w:t>nitial FY202</w:t>
      </w:r>
      <w:r w:rsidR="00E863BF">
        <w:rPr>
          <w:rFonts w:ascii="Times New Roman" w:hAnsi="Times New Roman" w:cs="Times New Roman"/>
          <w:b/>
          <w:sz w:val="24"/>
          <w:szCs w:val="24"/>
        </w:rPr>
        <w:t>2</w:t>
      </w:r>
      <w:r w:rsidR="00E05571">
        <w:rPr>
          <w:rFonts w:ascii="Times New Roman" w:hAnsi="Times New Roman" w:cs="Times New Roman"/>
          <w:b/>
          <w:sz w:val="24"/>
          <w:szCs w:val="24"/>
        </w:rPr>
        <w:t xml:space="preserve"> contract and with Mid-Year Report on February 1, 202</w:t>
      </w:r>
      <w:r w:rsidR="00E863BF">
        <w:rPr>
          <w:rFonts w:ascii="Times New Roman" w:hAnsi="Times New Roman" w:cs="Times New Roman"/>
          <w:b/>
          <w:sz w:val="24"/>
          <w:szCs w:val="24"/>
        </w:rPr>
        <w:t>2</w:t>
      </w:r>
      <w:r w:rsidRPr="00E05571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7D21D2">
        <w:rPr>
          <w:rFonts w:ascii="Times New Roman" w:hAnsi="Times New Roman" w:cs="Times New Roman"/>
          <w:b/>
          <w:sz w:val="24"/>
          <w:szCs w:val="24"/>
        </w:rPr>
        <w:br/>
      </w:r>
      <w:hyperlink r:id="rId8" w:history="1">
        <w:r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Phyllis Cahaly</w:t>
        </w:r>
      </w:hyperlink>
      <w:r w:rsidRPr="00E05571">
        <w:rPr>
          <w:rFonts w:ascii="Times New Roman" w:hAnsi="Times New Roman" w:cs="Times New Roman"/>
          <w:b/>
          <w:sz w:val="24"/>
          <w:szCs w:val="24"/>
        </w:rPr>
        <w:t>.</w:t>
      </w:r>
      <w:r w:rsidR="00E05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EA129" w14:textId="77777777" w:rsidR="005E388D" w:rsidRPr="00E05571" w:rsidRDefault="005E388D" w:rsidP="005E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EA12A" w14:textId="77777777" w:rsidR="00281275" w:rsidRPr="00E05571" w:rsidRDefault="00281275" w:rsidP="00281275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Accommodations: Major </w:t>
      </w:r>
      <w:r w:rsidR="00C51ECD"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Upcoming </w:t>
      </w: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Openings</w:t>
      </w:r>
    </w:p>
    <w:p w14:paraId="649EA12B" w14:textId="77777777" w:rsidR="00281275" w:rsidRPr="00E05571" w:rsidRDefault="00281275" w:rsidP="0094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14:paraId="649EA12C" w14:textId="77777777" w:rsidR="00281275" w:rsidRPr="00E05571" w:rsidRDefault="008D05FF" w:rsidP="00AC0F52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9" w:history="1">
        <w:r w:rsidR="00AC0F52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281275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14:paraId="649EA12D" w14:textId="77777777" w:rsidR="00281275" w:rsidRPr="00E05571" w:rsidRDefault="00AC0F52" w:rsidP="00AC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</w:t>
      </w:r>
      <w:r w:rsidR="00281275" w:rsidRPr="00E05571">
        <w:rPr>
          <w:rFonts w:ascii="Times New Roman" w:hAnsi="Times New Roman" w:cs="Times New Roman"/>
          <w:b/>
          <w:sz w:val="24"/>
          <w:szCs w:val="24"/>
        </w:rPr>
        <w:t xml:space="preserve"> of opening (month year):</w:t>
      </w:r>
    </w:p>
    <w:p w14:paraId="649EA12E" w14:textId="77777777" w:rsidR="00AC0F52" w:rsidRPr="00E05571" w:rsidRDefault="00AC0F52" w:rsidP="00AC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</w:t>
      </w:r>
      <w:r w:rsidR="00281275" w:rsidRPr="00E05571">
        <w:rPr>
          <w:rFonts w:ascii="Times New Roman" w:hAnsi="Times New Roman" w:cs="Times New Roman"/>
          <w:b/>
          <w:sz w:val="24"/>
          <w:szCs w:val="24"/>
        </w:rPr>
        <w:t>:</w:t>
      </w:r>
    </w:p>
    <w:p w14:paraId="649EA12F" w14:textId="77777777" w:rsidR="00281275" w:rsidRPr="00E05571" w:rsidRDefault="00281275" w:rsidP="00AC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14:paraId="649EA130" w14:textId="77777777" w:rsidR="00AC0F52" w:rsidRPr="00E05571" w:rsidRDefault="00281275" w:rsidP="00AC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Rooms</w:t>
      </w:r>
      <w:r w:rsidR="00AC0F52" w:rsidRPr="00E055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9EA131" w14:textId="77777777" w:rsidR="00281275" w:rsidRPr="00E05571" w:rsidRDefault="00281275" w:rsidP="00AC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EA132" w14:textId="77777777" w:rsidR="00265675" w:rsidRPr="00E05571" w:rsidRDefault="00265675" w:rsidP="00AC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EA133" w14:textId="77777777" w:rsidR="00281275" w:rsidRPr="00E05571" w:rsidRDefault="00281275" w:rsidP="00281275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Accommodations: Recent Openings</w:t>
      </w:r>
    </w:p>
    <w:p w14:paraId="649EA134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14:paraId="649EA135" w14:textId="77777777" w:rsidR="00281275" w:rsidRPr="00E05571" w:rsidRDefault="008D05FF" w:rsidP="0028127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0" w:history="1">
        <w:r w:rsidR="00281275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281275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14:paraId="649EA136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of opening (month year):</w:t>
      </w:r>
    </w:p>
    <w:p w14:paraId="649EA137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City/Town:</w:t>
      </w:r>
    </w:p>
    <w:p w14:paraId="649EA138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14:paraId="649EA139" w14:textId="77777777" w:rsidR="00281275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 xml:space="preserve">Rooms: </w:t>
      </w:r>
    </w:p>
    <w:p w14:paraId="649EA13A" w14:textId="19CD4C3A" w:rsidR="00E05571" w:rsidRDefault="00E05571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F20E41" w14:textId="0AA824BD" w:rsidR="001E5AE4" w:rsidRDefault="001E5AE4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96151D" w14:textId="77777777" w:rsidR="00F03556" w:rsidRDefault="00F03556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EA13F" w14:textId="3019CC59" w:rsidR="00281275" w:rsidRPr="00E05571" w:rsidRDefault="00DD482A" w:rsidP="00281275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A</w:t>
      </w:r>
      <w:r w:rsidR="00281275"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ttractions</w:t>
      </w:r>
    </w:p>
    <w:p w14:paraId="649EA140" w14:textId="77777777" w:rsidR="00CC2989" w:rsidRPr="00E05571" w:rsidRDefault="00281275" w:rsidP="00CC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14:paraId="649EA141" w14:textId="77777777" w:rsidR="00281275" w:rsidRPr="00E05571" w:rsidRDefault="008D05FF" w:rsidP="0028127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81275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281275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14:paraId="649EA142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of opening (month year):</w:t>
      </w:r>
    </w:p>
    <w:p w14:paraId="649EA143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City/Town:</w:t>
      </w:r>
    </w:p>
    <w:p w14:paraId="649EA144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14:paraId="649EA145" w14:textId="77777777" w:rsidR="00560FC6" w:rsidRPr="00E05571" w:rsidRDefault="00560FC6" w:rsidP="00560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EA146" w14:textId="77777777" w:rsidR="00CC2989" w:rsidRPr="00E05571" w:rsidRDefault="00CC2989" w:rsidP="00CC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EA147" w14:textId="77777777" w:rsidR="00281275" w:rsidRPr="00E05571" w:rsidRDefault="00281275" w:rsidP="00281275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Food &amp; Drink: Major Openings</w:t>
      </w:r>
    </w:p>
    <w:p w14:paraId="649EA148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14:paraId="649EA149" w14:textId="77777777" w:rsidR="00281275" w:rsidRPr="00E05571" w:rsidRDefault="008D05FF" w:rsidP="0028127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2" w:history="1">
        <w:r w:rsidR="00281275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281275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14:paraId="649EA14A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of opening (month year):</w:t>
      </w:r>
    </w:p>
    <w:p w14:paraId="649EA14B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City/Town:</w:t>
      </w:r>
    </w:p>
    <w:p w14:paraId="649EA14C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14:paraId="649EA14D" w14:textId="77777777" w:rsidR="00AC0F52" w:rsidRPr="00E05571" w:rsidRDefault="00AC0F52" w:rsidP="00AC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EA14E" w14:textId="77777777" w:rsidR="00281275" w:rsidRPr="00E05571" w:rsidRDefault="00281275" w:rsidP="00281275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Major Upcoming Events</w:t>
      </w:r>
    </w:p>
    <w:p w14:paraId="649EA14F" w14:textId="77777777" w:rsidR="00C51ECD" w:rsidRPr="00E05571" w:rsidRDefault="00C51ECD" w:rsidP="002812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5571">
        <w:rPr>
          <w:rFonts w:ascii="Times New Roman" w:hAnsi="Times New Roman" w:cs="Times New Roman"/>
          <w:i/>
          <w:sz w:val="24"/>
          <w:szCs w:val="24"/>
        </w:rPr>
        <w:t xml:space="preserve">Please only include </w:t>
      </w:r>
      <w:r w:rsidRPr="00E05571">
        <w:rPr>
          <w:rFonts w:ascii="Times New Roman" w:hAnsi="Times New Roman" w:cs="Times New Roman"/>
          <w:b/>
          <w:i/>
          <w:sz w:val="24"/>
          <w:szCs w:val="24"/>
        </w:rPr>
        <w:t>NEW</w:t>
      </w:r>
      <w:r w:rsidRPr="00E05571">
        <w:rPr>
          <w:rFonts w:ascii="Times New Roman" w:hAnsi="Times New Roman" w:cs="Times New Roman"/>
          <w:i/>
          <w:sz w:val="24"/>
          <w:szCs w:val="24"/>
        </w:rPr>
        <w:t xml:space="preserve"> events</w:t>
      </w:r>
    </w:p>
    <w:p w14:paraId="649EA150" w14:textId="77777777" w:rsidR="00C51ECD" w:rsidRPr="00E05571" w:rsidRDefault="00C51ECD" w:rsidP="002812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49EA151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14:paraId="649EA152" w14:textId="77777777" w:rsidR="00281275" w:rsidRPr="00E05571" w:rsidRDefault="008D05FF" w:rsidP="0028127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3" w:history="1">
        <w:r w:rsidR="00281275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281275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14:paraId="649EA153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of opening (month year):</w:t>
      </w:r>
    </w:p>
    <w:p w14:paraId="649EA154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City/Town:</w:t>
      </w:r>
    </w:p>
    <w:p w14:paraId="649EA155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14:paraId="649EA156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EA157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EA158" w14:textId="77777777" w:rsidR="00281275" w:rsidRPr="00E05571" w:rsidRDefault="00086D09" w:rsidP="00281275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Significant </w:t>
      </w:r>
      <w:r w:rsidR="00281275"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Anniversaries</w:t>
      </w:r>
    </w:p>
    <w:p w14:paraId="649EA159" w14:textId="77777777" w:rsidR="00C51ECD" w:rsidRPr="00E05571" w:rsidRDefault="00C51ECD" w:rsidP="002812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5571">
        <w:rPr>
          <w:rFonts w:ascii="Times New Roman" w:hAnsi="Times New Roman" w:cs="Times New Roman"/>
          <w:i/>
          <w:sz w:val="24"/>
          <w:szCs w:val="24"/>
        </w:rPr>
        <w:t>May include</w:t>
      </w:r>
      <w:r w:rsidR="00086D09" w:rsidRPr="00E05571">
        <w:rPr>
          <w:rFonts w:ascii="Times New Roman" w:hAnsi="Times New Roman" w:cs="Times New Roman"/>
          <w:i/>
          <w:sz w:val="24"/>
          <w:szCs w:val="24"/>
        </w:rPr>
        <w:t xml:space="preserve"> milestone years for</w:t>
      </w:r>
      <w:r w:rsidRPr="00E05571">
        <w:rPr>
          <w:rFonts w:ascii="Times New Roman" w:hAnsi="Times New Roman" w:cs="Times New Roman"/>
          <w:i/>
          <w:sz w:val="24"/>
          <w:szCs w:val="24"/>
        </w:rPr>
        <w:t>: museums, attractions, events</w:t>
      </w:r>
      <w:r w:rsidR="00086D09" w:rsidRPr="00E05571">
        <w:rPr>
          <w:rFonts w:ascii="Times New Roman" w:hAnsi="Times New Roman" w:cs="Times New Roman"/>
          <w:i/>
          <w:sz w:val="24"/>
          <w:szCs w:val="24"/>
        </w:rPr>
        <w:t>, festivals, cities</w:t>
      </w:r>
      <w:r w:rsidRPr="00E05571">
        <w:rPr>
          <w:rFonts w:ascii="Times New Roman" w:hAnsi="Times New Roman" w:cs="Times New Roman"/>
          <w:i/>
          <w:sz w:val="24"/>
          <w:szCs w:val="24"/>
        </w:rPr>
        <w:t xml:space="preserve">/towns, and historic figures </w:t>
      </w:r>
    </w:p>
    <w:p w14:paraId="649EA15B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14:paraId="649EA15C" w14:textId="77777777" w:rsidR="00281275" w:rsidRPr="00E05571" w:rsidRDefault="008D05FF" w:rsidP="0028127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4" w:history="1">
        <w:r w:rsidR="00281275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281275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14:paraId="649EA15D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of anniversary (month year):</w:t>
      </w:r>
    </w:p>
    <w:p w14:paraId="649EA15E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City/Town:</w:t>
      </w:r>
    </w:p>
    <w:p w14:paraId="649EA15F" w14:textId="77777777" w:rsidR="00281275" w:rsidRPr="00E05571" w:rsidRDefault="00281275" w:rsidP="002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14:paraId="649EA160" w14:textId="77777777" w:rsidR="00560FC6" w:rsidRPr="00E05571" w:rsidRDefault="00560FC6" w:rsidP="00560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EA161" w14:textId="77777777" w:rsidR="00C51ECD" w:rsidRPr="00E05571" w:rsidRDefault="00C51ECD" w:rsidP="00C51ECD">
      <w:pPr>
        <w:shd w:val="clear" w:color="auto" w:fill="70AD47" w:themeFill="accent6"/>
        <w:tabs>
          <w:tab w:val="left" w:pos="3135"/>
          <w:tab w:val="center" w:pos="46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055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Other</w:t>
      </w:r>
    </w:p>
    <w:p w14:paraId="649EA162" w14:textId="77777777" w:rsidR="00C51ECD" w:rsidRPr="00E05571" w:rsidRDefault="00C51ECD" w:rsidP="00C5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71">
        <w:rPr>
          <w:rFonts w:ascii="Times New Roman" w:hAnsi="Times New Roman" w:cs="Times New Roman"/>
          <w:sz w:val="24"/>
          <w:szCs w:val="24"/>
        </w:rPr>
        <w:t>Please use this format:</w:t>
      </w:r>
    </w:p>
    <w:p w14:paraId="649EA163" w14:textId="77777777" w:rsidR="00C51ECD" w:rsidRPr="00E05571" w:rsidRDefault="008D05FF" w:rsidP="00C51ECD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5" w:history="1">
        <w:r w:rsidR="00C51ECD" w:rsidRPr="00E055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Name</w:t>
        </w:r>
      </w:hyperlink>
      <w:r w:rsidR="00C51ECD" w:rsidRPr="00E0557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(hyperlinked to website if available)</w:t>
      </w:r>
    </w:p>
    <w:p w14:paraId="649EA164" w14:textId="77777777" w:rsidR="00C51ECD" w:rsidRPr="00E05571" w:rsidRDefault="00C51ECD" w:rsidP="00C51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Date (month year):</w:t>
      </w:r>
    </w:p>
    <w:p w14:paraId="649EA165" w14:textId="77777777" w:rsidR="00C51ECD" w:rsidRPr="00E05571" w:rsidRDefault="00C51ECD" w:rsidP="00C51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City/Town:</w:t>
      </w:r>
    </w:p>
    <w:p w14:paraId="649EA167" w14:textId="6D2DF29F" w:rsidR="000974D3" w:rsidRPr="00281275" w:rsidRDefault="00C51ECD" w:rsidP="007D21D2">
      <w:pPr>
        <w:spacing w:after="0" w:line="240" w:lineRule="auto"/>
        <w:rPr>
          <w:rFonts w:ascii="Candara" w:hAnsi="Candara" w:cstheme="minorHAnsi"/>
        </w:rPr>
      </w:pPr>
      <w:r w:rsidRPr="00E05571">
        <w:rPr>
          <w:rFonts w:ascii="Times New Roman" w:hAnsi="Times New Roman" w:cs="Times New Roman"/>
          <w:b/>
          <w:sz w:val="24"/>
          <w:szCs w:val="24"/>
        </w:rPr>
        <w:t>Brief Description:</w:t>
      </w:r>
    </w:p>
    <w:sectPr w:rsidR="000974D3" w:rsidRPr="00281275" w:rsidSect="00D510D5">
      <w:headerReference w:type="default" r:id="rId16"/>
      <w:footerReference w:type="default" r:id="rId1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3192C" w14:textId="77777777" w:rsidR="008D05FF" w:rsidRDefault="008D05FF" w:rsidP="00251101">
      <w:pPr>
        <w:spacing w:after="0" w:line="240" w:lineRule="auto"/>
      </w:pPr>
      <w:r>
        <w:separator/>
      </w:r>
    </w:p>
  </w:endnote>
  <w:endnote w:type="continuationSeparator" w:id="0">
    <w:p w14:paraId="05E3D5DE" w14:textId="77777777" w:rsidR="008D05FF" w:rsidRDefault="008D05FF" w:rsidP="0025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A16D" w14:textId="77777777" w:rsidR="00D510D5" w:rsidRDefault="00D510D5" w:rsidP="00D510D5">
    <w:pPr>
      <w:pStyle w:val="Header"/>
    </w:pPr>
  </w:p>
  <w:sdt>
    <w:sdtPr>
      <w:rPr>
        <w:sz w:val="16"/>
        <w:szCs w:val="16"/>
      </w:rPr>
      <w:id w:val="261734025"/>
      <w:docPartObj>
        <w:docPartGallery w:val="Page Numbers (Bottom of Page)"/>
        <w:docPartUnique/>
      </w:docPartObj>
    </w:sdtPr>
    <w:sdtEndPr/>
    <w:sdtContent>
      <w:p w14:paraId="649EA16E" w14:textId="06FFD66D" w:rsidR="00D510D5" w:rsidRPr="00D510D5" w:rsidRDefault="00D510D5" w:rsidP="00D510D5">
        <w:pPr>
          <w:pStyle w:val="Footer"/>
          <w:jc w:val="right"/>
          <w:rPr>
            <w:sz w:val="16"/>
            <w:szCs w:val="16"/>
          </w:rPr>
        </w:pPr>
        <w:r w:rsidRPr="00D510D5">
          <w:rPr>
            <w:sz w:val="16"/>
            <w:szCs w:val="16"/>
          </w:rPr>
          <w:t xml:space="preserve"> Massachusetts Office of Travel &amp; Tourism | </w:t>
        </w:r>
        <w:hyperlink r:id="rId1" w:history="1">
          <w:r w:rsidR="007D21D2">
            <w:rPr>
              <w:rStyle w:val="Hyperlink"/>
              <w:sz w:val="16"/>
              <w:szCs w:val="16"/>
            </w:rPr>
            <w:t>VisitMA.com</w:t>
          </w:r>
        </w:hyperlink>
        <w:r w:rsidRPr="00D510D5">
          <w:rPr>
            <w:rStyle w:val="Hyperlink"/>
            <w:sz w:val="16"/>
            <w:szCs w:val="16"/>
          </w:rPr>
          <w:t xml:space="preserve"> </w:t>
        </w:r>
      </w:p>
    </w:sdtContent>
  </w:sdt>
  <w:p w14:paraId="649EA16F" w14:textId="56134D81" w:rsidR="00D510D5" w:rsidRDefault="00D510D5" w:rsidP="00D510D5">
    <w:pPr>
      <w:pStyle w:val="Footer"/>
      <w:jc w:val="right"/>
    </w:pPr>
    <w:r w:rsidRPr="00D510D5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10037364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510D5">
          <w:rPr>
            <w:sz w:val="16"/>
            <w:szCs w:val="16"/>
          </w:rPr>
          <w:fldChar w:fldCharType="begin"/>
        </w:r>
        <w:r w:rsidRPr="00D510D5">
          <w:rPr>
            <w:sz w:val="16"/>
            <w:szCs w:val="16"/>
          </w:rPr>
          <w:instrText xml:space="preserve"> PAGE   \* MERGEFORMAT </w:instrText>
        </w:r>
        <w:r w:rsidRPr="00D510D5">
          <w:rPr>
            <w:sz w:val="16"/>
            <w:szCs w:val="16"/>
          </w:rPr>
          <w:fldChar w:fldCharType="separate"/>
        </w:r>
        <w:r w:rsidR="0026467F">
          <w:rPr>
            <w:noProof/>
            <w:sz w:val="16"/>
            <w:szCs w:val="16"/>
          </w:rPr>
          <w:t>1</w:t>
        </w:r>
        <w:r w:rsidRPr="00D510D5">
          <w:rPr>
            <w:noProof/>
            <w:sz w:val="16"/>
            <w:szCs w:val="16"/>
          </w:rPr>
          <w:fldChar w:fldCharType="end"/>
        </w:r>
      </w:sdtContent>
    </w:sdt>
  </w:p>
  <w:p w14:paraId="649EA170" w14:textId="77777777" w:rsidR="006D79CC" w:rsidRDefault="006D7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B9D00" w14:textId="77777777" w:rsidR="008D05FF" w:rsidRDefault="008D05FF" w:rsidP="00251101">
      <w:pPr>
        <w:spacing w:after="0" w:line="240" w:lineRule="auto"/>
      </w:pPr>
      <w:r>
        <w:separator/>
      </w:r>
    </w:p>
  </w:footnote>
  <w:footnote w:type="continuationSeparator" w:id="0">
    <w:p w14:paraId="653F7EFE" w14:textId="77777777" w:rsidR="008D05FF" w:rsidRDefault="008D05FF" w:rsidP="0025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A16C" w14:textId="5DE38F3B" w:rsidR="006D79CC" w:rsidRDefault="00AF0321" w:rsidP="00251101">
    <w:pPr>
      <w:pStyle w:val="Header"/>
      <w:jc w:val="center"/>
    </w:pPr>
    <w:r w:rsidRPr="00A50F18"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7DFAAE62" wp14:editId="366CE55E">
          <wp:simplePos x="0" y="0"/>
          <wp:positionH relativeFrom="margin">
            <wp:posOffset>1928495</wp:posOffset>
          </wp:positionH>
          <wp:positionV relativeFrom="paragraph">
            <wp:posOffset>-81280</wp:posOffset>
          </wp:positionV>
          <wp:extent cx="1852295" cy="925195"/>
          <wp:effectExtent l="0" t="0" r="0" b="8255"/>
          <wp:wrapTopAndBottom/>
          <wp:docPr id="1" name="Picture 1" descr="https://www.visitma.com/wp-content/uploads/2021/03/MOTT-003-21-VisitMA-Logo-Update-FIN-CMYK_Black-sca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visitma.com/wp-content/uploads/2021/03/MOTT-003-21-VisitMA-Logo-Update-FIN-CMYK_Black-scal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0EA"/>
    <w:multiLevelType w:val="hybridMultilevel"/>
    <w:tmpl w:val="063A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6C53"/>
    <w:multiLevelType w:val="hybridMultilevel"/>
    <w:tmpl w:val="00F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35A4"/>
    <w:multiLevelType w:val="hybridMultilevel"/>
    <w:tmpl w:val="42DE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26AB"/>
    <w:multiLevelType w:val="hybridMultilevel"/>
    <w:tmpl w:val="62B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26166"/>
    <w:multiLevelType w:val="hybridMultilevel"/>
    <w:tmpl w:val="B3CE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E508C"/>
    <w:multiLevelType w:val="hybridMultilevel"/>
    <w:tmpl w:val="842A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52A29"/>
    <w:multiLevelType w:val="hybridMultilevel"/>
    <w:tmpl w:val="5D7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76AF2"/>
    <w:multiLevelType w:val="hybridMultilevel"/>
    <w:tmpl w:val="0B4E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E3A18"/>
    <w:multiLevelType w:val="hybridMultilevel"/>
    <w:tmpl w:val="9A2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53277"/>
    <w:multiLevelType w:val="hybridMultilevel"/>
    <w:tmpl w:val="56DA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53"/>
    <w:multiLevelType w:val="hybridMultilevel"/>
    <w:tmpl w:val="6A16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33D95"/>
    <w:multiLevelType w:val="hybridMultilevel"/>
    <w:tmpl w:val="9DA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E3"/>
    <w:rsid w:val="00012EB7"/>
    <w:rsid w:val="000209EC"/>
    <w:rsid w:val="00041702"/>
    <w:rsid w:val="00043F5E"/>
    <w:rsid w:val="00086D09"/>
    <w:rsid w:val="000974D3"/>
    <w:rsid w:val="000C48CE"/>
    <w:rsid w:val="000D5D0F"/>
    <w:rsid w:val="000E56C5"/>
    <w:rsid w:val="0011184A"/>
    <w:rsid w:val="0017503B"/>
    <w:rsid w:val="001C6AE3"/>
    <w:rsid w:val="001D0296"/>
    <w:rsid w:val="001E42B4"/>
    <w:rsid w:val="001E5AE4"/>
    <w:rsid w:val="001F7B79"/>
    <w:rsid w:val="00232BAA"/>
    <w:rsid w:val="00251101"/>
    <w:rsid w:val="002553A2"/>
    <w:rsid w:val="00261E8E"/>
    <w:rsid w:val="0026467F"/>
    <w:rsid w:val="00265675"/>
    <w:rsid w:val="0027261A"/>
    <w:rsid w:val="00281275"/>
    <w:rsid w:val="00285DC6"/>
    <w:rsid w:val="002A2C49"/>
    <w:rsid w:val="002A49D3"/>
    <w:rsid w:val="002B4784"/>
    <w:rsid w:val="002B5626"/>
    <w:rsid w:val="002C525E"/>
    <w:rsid w:val="002D68E3"/>
    <w:rsid w:val="002E3892"/>
    <w:rsid w:val="00315914"/>
    <w:rsid w:val="00315C39"/>
    <w:rsid w:val="003400CE"/>
    <w:rsid w:val="00344136"/>
    <w:rsid w:val="00347383"/>
    <w:rsid w:val="00367A60"/>
    <w:rsid w:val="00386D65"/>
    <w:rsid w:val="003977F8"/>
    <w:rsid w:val="00397CA6"/>
    <w:rsid w:val="003B7279"/>
    <w:rsid w:val="003C131C"/>
    <w:rsid w:val="003C1A63"/>
    <w:rsid w:val="003C1EE6"/>
    <w:rsid w:val="003C2A58"/>
    <w:rsid w:val="003E0E56"/>
    <w:rsid w:val="00406720"/>
    <w:rsid w:val="00424ADF"/>
    <w:rsid w:val="00426017"/>
    <w:rsid w:val="00435590"/>
    <w:rsid w:val="00442C82"/>
    <w:rsid w:val="00453BA9"/>
    <w:rsid w:val="00462F15"/>
    <w:rsid w:val="004707CF"/>
    <w:rsid w:val="00472537"/>
    <w:rsid w:val="00482B86"/>
    <w:rsid w:val="00482EFB"/>
    <w:rsid w:val="00495EA5"/>
    <w:rsid w:val="004A0C5E"/>
    <w:rsid w:val="004A18D5"/>
    <w:rsid w:val="004B77FC"/>
    <w:rsid w:val="004C3E62"/>
    <w:rsid w:val="004D3EE4"/>
    <w:rsid w:val="004F6620"/>
    <w:rsid w:val="005302F9"/>
    <w:rsid w:val="00540F29"/>
    <w:rsid w:val="00560229"/>
    <w:rsid w:val="00560FC6"/>
    <w:rsid w:val="00563E4E"/>
    <w:rsid w:val="00576BB8"/>
    <w:rsid w:val="00585496"/>
    <w:rsid w:val="00592230"/>
    <w:rsid w:val="005A350F"/>
    <w:rsid w:val="005A4E16"/>
    <w:rsid w:val="005B4AC6"/>
    <w:rsid w:val="005C60BD"/>
    <w:rsid w:val="005D02ED"/>
    <w:rsid w:val="005D16A8"/>
    <w:rsid w:val="005E388D"/>
    <w:rsid w:val="005E5BE0"/>
    <w:rsid w:val="00645E32"/>
    <w:rsid w:val="00661906"/>
    <w:rsid w:val="006664DE"/>
    <w:rsid w:val="00670CDB"/>
    <w:rsid w:val="006946D0"/>
    <w:rsid w:val="00695D87"/>
    <w:rsid w:val="006C603E"/>
    <w:rsid w:val="006D79CC"/>
    <w:rsid w:val="00720D35"/>
    <w:rsid w:val="00727EF6"/>
    <w:rsid w:val="00737C41"/>
    <w:rsid w:val="00744C4F"/>
    <w:rsid w:val="00746A24"/>
    <w:rsid w:val="007A4527"/>
    <w:rsid w:val="007C69BA"/>
    <w:rsid w:val="007D21D2"/>
    <w:rsid w:val="007D64EC"/>
    <w:rsid w:val="007E280A"/>
    <w:rsid w:val="007E4723"/>
    <w:rsid w:val="00821EF5"/>
    <w:rsid w:val="00835FE3"/>
    <w:rsid w:val="008B3BF3"/>
    <w:rsid w:val="008D05FF"/>
    <w:rsid w:val="008D6A61"/>
    <w:rsid w:val="008E6627"/>
    <w:rsid w:val="008F72F7"/>
    <w:rsid w:val="00900D3F"/>
    <w:rsid w:val="00912DFF"/>
    <w:rsid w:val="00942014"/>
    <w:rsid w:val="00957118"/>
    <w:rsid w:val="0098255A"/>
    <w:rsid w:val="00986D82"/>
    <w:rsid w:val="009D11C9"/>
    <w:rsid w:val="009F59CB"/>
    <w:rsid w:val="009F6B75"/>
    <w:rsid w:val="00A4318D"/>
    <w:rsid w:val="00A93713"/>
    <w:rsid w:val="00AB13AC"/>
    <w:rsid w:val="00AB2085"/>
    <w:rsid w:val="00AB3DAC"/>
    <w:rsid w:val="00AB468A"/>
    <w:rsid w:val="00AB5491"/>
    <w:rsid w:val="00AC0F52"/>
    <w:rsid w:val="00AC3C1B"/>
    <w:rsid w:val="00AE28A8"/>
    <w:rsid w:val="00AF0321"/>
    <w:rsid w:val="00B14DC3"/>
    <w:rsid w:val="00B21E05"/>
    <w:rsid w:val="00B6580D"/>
    <w:rsid w:val="00BB5C95"/>
    <w:rsid w:val="00BB6632"/>
    <w:rsid w:val="00BE6148"/>
    <w:rsid w:val="00C44B76"/>
    <w:rsid w:val="00C51ECD"/>
    <w:rsid w:val="00C53E81"/>
    <w:rsid w:val="00C55AE2"/>
    <w:rsid w:val="00C56910"/>
    <w:rsid w:val="00C82AC1"/>
    <w:rsid w:val="00C974C2"/>
    <w:rsid w:val="00CB43A3"/>
    <w:rsid w:val="00CC2989"/>
    <w:rsid w:val="00CC5DD0"/>
    <w:rsid w:val="00CC6C86"/>
    <w:rsid w:val="00CD59B7"/>
    <w:rsid w:val="00CE7D28"/>
    <w:rsid w:val="00D34667"/>
    <w:rsid w:val="00D510D5"/>
    <w:rsid w:val="00D51525"/>
    <w:rsid w:val="00D670F0"/>
    <w:rsid w:val="00D9675A"/>
    <w:rsid w:val="00DB1014"/>
    <w:rsid w:val="00DB3031"/>
    <w:rsid w:val="00DD482A"/>
    <w:rsid w:val="00DF5394"/>
    <w:rsid w:val="00E05571"/>
    <w:rsid w:val="00E85341"/>
    <w:rsid w:val="00E863BF"/>
    <w:rsid w:val="00E95B09"/>
    <w:rsid w:val="00EA5821"/>
    <w:rsid w:val="00EB0C80"/>
    <w:rsid w:val="00EC2EA2"/>
    <w:rsid w:val="00EF17E5"/>
    <w:rsid w:val="00F03556"/>
    <w:rsid w:val="00F437F1"/>
    <w:rsid w:val="00F47918"/>
    <w:rsid w:val="00F5132E"/>
    <w:rsid w:val="00F53822"/>
    <w:rsid w:val="00F677AC"/>
    <w:rsid w:val="00FC37F2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EA11F"/>
  <w15:chartTrackingRefBased/>
  <w15:docId w15:val="{62F19BD9-030B-4D94-81AD-E0FA13D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F6"/>
  </w:style>
  <w:style w:type="paragraph" w:styleId="Heading1">
    <w:name w:val="heading 1"/>
    <w:basedOn w:val="Normal"/>
    <w:next w:val="Normal"/>
    <w:link w:val="Heading1Char"/>
    <w:uiPriority w:val="9"/>
    <w:qFormat/>
    <w:rsid w:val="005D0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571"/>
    <w:pPr>
      <w:keepNext/>
      <w:spacing w:after="0"/>
      <w:jc w:val="center"/>
      <w:outlineLvl w:val="1"/>
    </w:pPr>
    <w:rPr>
      <w:rFonts w:ascii="Times New Roman" w:hAnsi="Times New Roman" w:cs="Times New Roman"/>
      <w:b/>
      <w:color w:val="70AD47" w:themeColor="accent6"/>
      <w:sz w:val="32"/>
      <w:szCs w:val="32"/>
      <w14:textOutline w14:w="11112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F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5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01"/>
  </w:style>
  <w:style w:type="paragraph" w:styleId="Footer">
    <w:name w:val="footer"/>
    <w:basedOn w:val="Normal"/>
    <w:link w:val="FooterChar"/>
    <w:uiPriority w:val="99"/>
    <w:unhideWhenUsed/>
    <w:rsid w:val="0025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01"/>
  </w:style>
  <w:style w:type="character" w:styleId="CommentReference">
    <w:name w:val="annotation reference"/>
    <w:basedOn w:val="DefaultParagraphFont"/>
    <w:uiPriority w:val="99"/>
    <w:semiHidden/>
    <w:unhideWhenUsed/>
    <w:rsid w:val="002E3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201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45E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D02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02E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D02ED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D02ED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D02ED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05571"/>
    <w:rPr>
      <w:rFonts w:ascii="Times New Roman" w:hAnsi="Times New Roman" w:cs="Times New Roman"/>
      <w:b/>
      <w:color w:val="70AD47" w:themeColor="accent6"/>
      <w:sz w:val="32"/>
      <w:szCs w:val="32"/>
      <w14:textOutline w14:w="11112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llis.cahaly@mass.gov?subject=What's%20New%20-%20RTC" TargetMode="External"/><Relationship Id="rId13" Type="http://schemas.openxmlformats.org/officeDocument/2006/relationships/hyperlink" Target="http://www.marriott.com/hotels/travel/ewbbw-residence-inn-boston-bridgewat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riott.com/hotels/travel/ewbbw-residence-inn-boston-bridgewate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riott.com/hotels/travel/ewbbw-residence-inn-boston-bridgewa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riott.com/hotels/travel/ewbbw-residence-inn-boston-bridgewater/" TargetMode="External"/><Relationship Id="rId10" Type="http://schemas.openxmlformats.org/officeDocument/2006/relationships/hyperlink" Target="http://www.marriott.com/hotels/travel/ewbbw-residence-inn-boston-bridgewat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rriott.com/hotels/travel/ewbbw-residence-inn-boston-bridgewater/" TargetMode="External"/><Relationship Id="rId14" Type="http://schemas.openxmlformats.org/officeDocument/2006/relationships/hyperlink" Target="http://www.marriott.com/hotels/travel/ewbbw-residence-inn-boston-bridgewat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vaca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0FFC-7B7C-44F5-927E-F3A264A4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Abigail (MOTT)</dc:creator>
  <cp:keywords/>
  <dc:description/>
  <cp:lastModifiedBy>Alzapiedi, John (MOTT)</cp:lastModifiedBy>
  <cp:revision>2</cp:revision>
  <cp:lastPrinted>2017-01-23T16:26:00Z</cp:lastPrinted>
  <dcterms:created xsi:type="dcterms:W3CDTF">2021-09-10T17:07:00Z</dcterms:created>
  <dcterms:modified xsi:type="dcterms:W3CDTF">2021-09-10T17:07:00Z</dcterms:modified>
</cp:coreProperties>
</file>